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67E47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C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nbrQ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3EC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18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7B3EC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215265</wp:posOffset>
                </wp:positionV>
                <wp:extent cx="1448435" cy="27813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C369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E6C8E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0.7pt;margin-top:16.9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Rj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" filled="f" stroked="f">
                <v:textbox>
                  <w:txbxContent>
                    <w:p w:rsidR="0026335F" w:rsidRPr="0026335F" w:rsidRDefault="001C369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E6C8E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7B3ECE" w:rsidP="004E6C8E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15875</wp:posOffset>
                </wp:positionV>
                <wp:extent cx="4257675" cy="279400"/>
                <wp:effectExtent l="0" t="635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E6C8E" w:rsidP="004E6C8E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COMISION PRESIDENCIAL DE APOYO AL DESARROLLO BARRIAL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70.95pt;margin-top:1.25pt;width:335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t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" stroked="f">
                <v:textbox>
                  <w:txbxContent>
                    <w:p w:rsidR="002E1412" w:rsidRPr="002E1412" w:rsidRDefault="004E6C8E" w:rsidP="004E6C8E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>COMISION PRESIDENCIAL DE APOYO AL DESARROLLO BARRIAL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+D2OhWzBtZPYKC&#10;lQSBgRZh7sGikeo7RgPMkAzrbzuqGEbtewGvIAkJsUPHbUjs9KvOLZtzCxUlQGXYYDQtV2YaVLte&#10;8W0DkaZ3J+QNvJyaO1E/ZXV4bzAnHLfDTLOD6HzvvJ4m7/IX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3CioZb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7B3EC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0" r="0" b="381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J2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UUC&#10;g0RWmj2CLqwG2oB8eE1g0mn7DaMBOrPB7uuGWI6RfKdAW1VWFKGV46Ioz3NY2OOT1fEJURSgGuwx&#10;mqY3fmr/jbFi3YGnSc1KX4EeWxGl8hzVTsXQfTGn3UsR2vt4Ha2e37PFDwA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sH&#10;Ina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C369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uyhgIAABc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" stroked="f">
                <v:textbox>
                  <w:txbxContent>
                    <w:p w:rsidR="002E1412" w:rsidRPr="002E1412" w:rsidRDefault="001C369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r w:rsidR="004E6C8E">
        <w:t>01</w:t>
      </w:r>
      <w:r w:rsidRPr="007D25E0">
        <w:rPr>
          <w:sz w:val="22"/>
          <w:szCs w:val="22"/>
          <w:lang w:val="es-ES_tradnl"/>
        </w:rPr>
        <w:t xml:space="preserve">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bookmarkStart w:id="0" w:name="_GoBack"/>
    </w:p>
    <w:bookmarkEnd w:id="0"/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E6C8E">
            <w:rPr>
              <w:rStyle w:val="Style18"/>
            </w:rPr>
            <w:t>USO INSTITUCIONAL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E6C8E">
            <w:rPr>
              <w:rStyle w:val="Style18"/>
            </w:rPr>
            <w:t>COMBUSTIBLES Y LUBRICANTES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FA2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Style w:val="Style20"/>
            </w:rPr>
            <w:id w:val="15673071"/>
            <w:placeholder>
              <w:docPart w:val="D5C585EE76664EC0911DE2E291FE69A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FA23DD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lang w:val="en-US"/>
                  </w:rPr>
                  <w:t>TICKET DE COMBUSTIBLES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FA23DD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161" w:type="dxa"/>
              </w:tcPr>
              <w:p w:rsidR="00FA5BA2" w:rsidRPr="00A928A5" w:rsidRDefault="00FA23DD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1,636.00</w:t>
                </w:r>
              </w:p>
            </w:tc>
          </w:sdtContent>
        </w:sdt>
        <w:sdt>
          <w:sdtPr>
            <w:rPr>
              <w:rStyle w:val="Style20"/>
            </w:rPr>
            <w:id w:val="15673277"/>
            <w:placeholder>
              <w:docPart w:val="B1DF98B1F12948C3A2E3BF04E43222C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FBCF5B5B223345CB841062A0ED4BBE6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FA23DD" w:rsidP="00FA23D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 xml:space="preserve">   200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68A66A182DA24A139DEDCBA370A3D04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430" w:type="dxa"/>
              </w:tcPr>
              <w:p w:rsidR="00FA5BA2" w:rsidRPr="00A928A5" w:rsidRDefault="00FA23DD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545,200.00</w:t>
                </w:r>
              </w:p>
            </w:tc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066"/>
            <w:placeholder>
              <w:docPart w:val="9D10B04D57A344639E5F7F6385B9F61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7B3ECE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</w:t>
                </w:r>
              </w:p>
            </w:tc>
          </w:sdtContent>
        </w:sdt>
        <w:sdt>
          <w:sdtPr>
            <w:rPr>
              <w:rStyle w:val="Style20"/>
            </w:rPr>
            <w:id w:val="15673072"/>
            <w:placeholder>
              <w:docPart w:val="2CF11DFDBBCD42818C768D678F06523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FA23DD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lang w:val="en-US"/>
                  </w:rPr>
                  <w:t>SERVICIO DE SALUD</w:t>
                </w:r>
              </w:p>
            </w:tc>
          </w:sdtContent>
        </w:sdt>
        <w:sdt>
          <w:sdtPr>
            <w:rPr>
              <w:rStyle w:val="Style20"/>
            </w:rPr>
            <w:id w:val="15673082"/>
            <w:placeholder>
              <w:docPart w:val="F113BDE412A34000BE4D937F6BAC2D9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3"/>
                <w:placeholder>
                  <w:docPart w:val="9CFB628F588148F3B9BF89A1E7CD2FD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FA23DD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4"/>
            <w:placeholder>
              <w:docPart w:val="C2393EC191614612BEF4D1F56A27326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5"/>
                <w:placeholder>
                  <w:docPart w:val="880C4DA8AA7D454E8EBF6ECAD8F3E62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FA23DD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0"/>
            <w:placeholder>
              <w:docPart w:val="2D89441193D04A5290E6EA4B2A1EF07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1"/>
                <w:placeholder>
                  <w:docPart w:val="91B12D83DEC3441490425583EA0098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FA23DD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2.000.00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8"/>
            <w:placeholder>
              <w:docPart w:val="549CBEB78B9C41E9A8D706C440EE14D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9"/>
                <w:placeholder>
                  <w:docPart w:val="73DD670F5A5E4425A6EF8E9A505898E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FA23DD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2,000.00</w:t>
                    </w:r>
                  </w:p>
                </w:tc>
              </w:sdtContent>
            </w:sdt>
          </w:sdtContent>
        </w:sdt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A928A5" w:rsidRDefault="00FA23DD" w:rsidP="00867E4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b/>
                        <w:lang w:val="en-US"/>
                      </w:rPr>
                      <w:t>547,000.00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E" w:rsidRDefault="001C369E" w:rsidP="001007E7">
      <w:pPr>
        <w:spacing w:after="0" w:line="240" w:lineRule="auto"/>
      </w:pPr>
      <w:r>
        <w:separator/>
      </w:r>
    </w:p>
  </w:endnote>
  <w:endnote w:type="continuationSeparator" w:id="0">
    <w:p w:rsidR="001C369E" w:rsidRDefault="001C369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3EC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B3EC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E" w:rsidRDefault="001C369E" w:rsidP="001007E7">
      <w:pPr>
        <w:spacing w:after="0" w:line="240" w:lineRule="auto"/>
      </w:pPr>
      <w:r>
        <w:separator/>
      </w:r>
    </w:p>
  </w:footnote>
  <w:footnote w:type="continuationSeparator" w:id="0">
    <w:p w:rsidR="001C369E" w:rsidRDefault="001C369E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0F" w:rsidRDefault="007B3EC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3EC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7B3ECE" w:rsidRPr="007B3EC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B3EC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7B3ECE" w:rsidRPr="007B3EC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C369E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4E6C8E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3ECE"/>
    <w:rsid w:val="007B6F6F"/>
    <w:rsid w:val="007D25E0"/>
    <w:rsid w:val="00820C9F"/>
    <w:rsid w:val="0082707E"/>
    <w:rsid w:val="00867B08"/>
    <w:rsid w:val="00867E47"/>
    <w:rsid w:val="00890574"/>
    <w:rsid w:val="008B3AE5"/>
    <w:rsid w:val="008C388B"/>
    <w:rsid w:val="008D0F3B"/>
    <w:rsid w:val="009C5C0D"/>
    <w:rsid w:val="009E4FD8"/>
    <w:rsid w:val="00A16099"/>
    <w:rsid w:val="00A178DE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23D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A94B79"/>
  <w15:docId w15:val="{76697AA4-8691-4834-9578-B8F1015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C585EE76664EC0911DE2E291F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64B6-89E1-4DC8-B84A-D9F4EDCEF1A3}"/>
      </w:docPartPr>
      <w:docPartBody>
        <w:p w:rsidR="00E508AB" w:rsidRDefault="00D64E79">
          <w:pPr>
            <w:pStyle w:val="D5C585EE76664EC0911DE2E291FE69A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F98B1F12948C3A2E3BF04E43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42BD-3165-4177-A9B2-17BB4940E98D}"/>
      </w:docPartPr>
      <w:docPartBody>
        <w:p w:rsidR="00E508AB" w:rsidRDefault="00D64E79">
          <w:pPr>
            <w:pStyle w:val="B1DF98B1F12948C3A2E3BF04E43222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CF5B5B223345CB841062A0ED4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FE-E9E1-4278-BE91-F28794D5F259}"/>
      </w:docPartPr>
      <w:docPartBody>
        <w:p w:rsidR="00E508AB" w:rsidRDefault="00D64E79">
          <w:pPr>
            <w:pStyle w:val="FBCF5B5B223345CB841062A0ED4BBE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A66A182DA24A139DEDCBA370A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AC4-2470-4C79-B2EC-071E513BB269}"/>
      </w:docPartPr>
      <w:docPartBody>
        <w:p w:rsidR="00E508AB" w:rsidRDefault="00D64E79">
          <w:pPr>
            <w:pStyle w:val="68A66A182DA24A139DEDCBA370A3D0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10B04D57A344639E5F7F6385B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73A3-2D46-4ECA-9997-56964B197C55}"/>
      </w:docPartPr>
      <w:docPartBody>
        <w:p w:rsidR="00E508AB" w:rsidRDefault="00D64E79">
          <w:pPr>
            <w:pStyle w:val="9D10B04D57A344639E5F7F6385B9F61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F11DFDBBCD42818C768D678F06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7A81-7C65-4730-BE9B-A4AD1660F6ED}"/>
      </w:docPartPr>
      <w:docPartBody>
        <w:p w:rsidR="00E508AB" w:rsidRDefault="00D64E79">
          <w:pPr>
            <w:pStyle w:val="2CF11DFDBBCD42818C768D678F0652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13BDE412A34000BE4D937F6BAC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336E-B02B-4073-BAEB-DCAA270B358B}"/>
      </w:docPartPr>
      <w:docPartBody>
        <w:p w:rsidR="00E508AB" w:rsidRDefault="00D64E79">
          <w:pPr>
            <w:pStyle w:val="F113BDE412A34000BE4D937F6BAC2D9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FB628F588148F3B9BF89A1E7CD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CC79-9C22-48E6-B0A7-703B207ED433}"/>
      </w:docPartPr>
      <w:docPartBody>
        <w:p w:rsidR="00E508AB" w:rsidRDefault="00D64E79">
          <w:pPr>
            <w:pStyle w:val="9CFB628F588148F3B9BF89A1E7CD2F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393EC191614612BEF4D1F56A2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42F0-7D30-4FB3-8E64-092A8B44BAA7}"/>
      </w:docPartPr>
      <w:docPartBody>
        <w:p w:rsidR="00E508AB" w:rsidRDefault="00D64E79">
          <w:pPr>
            <w:pStyle w:val="C2393EC191614612BEF4D1F56A27326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0C4DA8AA7D454E8EBF6ECAD8F3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4149-8FFF-4FC5-9164-F39D0841A195}"/>
      </w:docPartPr>
      <w:docPartBody>
        <w:p w:rsidR="00E508AB" w:rsidRDefault="00D64E79">
          <w:pPr>
            <w:pStyle w:val="880C4DA8AA7D454E8EBF6ECAD8F3E6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89441193D04A5290E6EA4B2A1E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B12E-A702-484B-AC7A-DDAD337E5A71}"/>
      </w:docPartPr>
      <w:docPartBody>
        <w:p w:rsidR="00E508AB" w:rsidRDefault="00D64E79">
          <w:pPr>
            <w:pStyle w:val="2D89441193D04A5290E6EA4B2A1EF0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B12D83DEC3441490425583EA00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9683-BB6A-4670-AE59-4D1853624D87}"/>
      </w:docPartPr>
      <w:docPartBody>
        <w:p w:rsidR="00E508AB" w:rsidRDefault="00D64E79">
          <w:pPr>
            <w:pStyle w:val="91B12D83DEC3441490425583EA0098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9CBEB78B9C41E9A8D706C440E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E07E-B619-4923-890E-5E456892459F}"/>
      </w:docPartPr>
      <w:docPartBody>
        <w:p w:rsidR="00E508AB" w:rsidRDefault="00D64E79">
          <w:pPr>
            <w:pStyle w:val="549CBEB78B9C41E9A8D706C440EE14D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DD670F5A5E4425A6EF8E9A5058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A8B0-DF20-4DC3-89BA-0F24B0DA6435}"/>
      </w:docPartPr>
      <w:docPartBody>
        <w:p w:rsidR="00E508AB" w:rsidRDefault="00D64E79">
          <w:pPr>
            <w:pStyle w:val="73DD670F5A5E4425A6EF8E9A505898E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206ABA"/>
    <w:rsid w:val="008569A9"/>
    <w:rsid w:val="00B43478"/>
    <w:rsid w:val="00D64E79"/>
    <w:rsid w:val="00E508AB"/>
    <w:rsid w:val="00E61054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AB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E45D-4039-478E-B667-304DFE08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Jamilis Mieses</cp:lastModifiedBy>
  <cp:revision>2</cp:revision>
  <cp:lastPrinted>2011-03-03T16:49:00Z</cp:lastPrinted>
  <dcterms:created xsi:type="dcterms:W3CDTF">2018-02-08T15:41:00Z</dcterms:created>
  <dcterms:modified xsi:type="dcterms:W3CDTF">2018-02-08T15:41:00Z</dcterms:modified>
</cp:coreProperties>
</file>